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F0" w:rsidRDefault="00BA47F0" w:rsidP="00702634">
      <w:pPr>
        <w:pStyle w:val="Default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38635" cy="8878529"/>
            <wp:effectExtent l="0" t="0" r="5080" b="0"/>
            <wp:docPr id="1" name="Рисунок 1" descr="C:\Users\Samsung\Desktop\план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лан работ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F0" w:rsidRDefault="00BA47F0" w:rsidP="00702634">
      <w:pPr>
        <w:pStyle w:val="Default"/>
        <w:rPr>
          <w:b/>
          <w:bCs/>
        </w:rPr>
      </w:pPr>
    </w:p>
    <w:p w:rsidR="00BA47F0" w:rsidRDefault="00BA47F0" w:rsidP="00702634">
      <w:pPr>
        <w:pStyle w:val="Default"/>
        <w:rPr>
          <w:b/>
          <w:bCs/>
        </w:rPr>
      </w:pPr>
    </w:p>
    <w:p w:rsidR="00BA47F0" w:rsidRDefault="00BA47F0" w:rsidP="00702634">
      <w:pPr>
        <w:pStyle w:val="Default"/>
        <w:rPr>
          <w:b/>
          <w:bCs/>
        </w:rPr>
      </w:pPr>
    </w:p>
    <w:p w:rsidR="00702634" w:rsidRPr="00E90A99" w:rsidRDefault="00702634" w:rsidP="00702634">
      <w:pPr>
        <w:pStyle w:val="Default"/>
      </w:pPr>
      <w:r>
        <w:rPr>
          <w:b/>
          <w:bCs/>
        </w:rPr>
        <w:lastRenderedPageBreak/>
        <w:t xml:space="preserve">                      </w:t>
      </w:r>
      <w:r w:rsidRPr="00E90A99">
        <w:rPr>
          <w:b/>
          <w:bCs/>
        </w:rPr>
        <w:t xml:space="preserve">ФОРМИРОВАНИЕ БИБЛИОТЕЧНОГО ФОНДА </w:t>
      </w:r>
      <w:r w:rsidRPr="00E90A99">
        <w:t xml:space="preserve"> </w:t>
      </w:r>
    </w:p>
    <w:p w:rsidR="00702634" w:rsidRPr="00E90A99" w:rsidRDefault="00702634" w:rsidP="00E90A99">
      <w:pPr>
        <w:pStyle w:val="Default"/>
      </w:pPr>
    </w:p>
    <w:p w:rsidR="00E90A99" w:rsidRPr="00E90A99" w:rsidRDefault="00E90A99" w:rsidP="00E90A99">
      <w:pPr>
        <w:pStyle w:val="Default"/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1680"/>
        <w:gridCol w:w="21"/>
        <w:gridCol w:w="2410"/>
      </w:tblGrid>
      <w:tr w:rsidR="00E90A99" w:rsidRPr="00E90A99" w:rsidTr="00702634">
        <w:trPr>
          <w:trHeight w:val="100"/>
        </w:trPr>
        <w:tc>
          <w:tcPr>
            <w:tcW w:w="851" w:type="dxa"/>
            <w:tcBorders>
              <w:top w:val="nil"/>
            </w:tcBorders>
          </w:tcPr>
          <w:p w:rsidR="00E90A99" w:rsidRPr="00E90A99" w:rsidRDefault="00702634">
            <w:pPr>
              <w:pStyle w:val="Default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Содержание работы </w:t>
            </w:r>
          </w:p>
        </w:tc>
        <w:tc>
          <w:tcPr>
            <w:tcW w:w="1701" w:type="dxa"/>
            <w:gridSpan w:val="2"/>
          </w:tcPr>
          <w:p w:rsidR="00E90A99" w:rsidRPr="00E90A99" w:rsidRDefault="00E90A99">
            <w:pPr>
              <w:pStyle w:val="Default"/>
            </w:pPr>
            <w:r w:rsidRPr="00E90A99">
              <w:t xml:space="preserve">Срок исполнения </w:t>
            </w:r>
          </w:p>
        </w:tc>
        <w:tc>
          <w:tcPr>
            <w:tcW w:w="2410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Ответственный </w:t>
            </w:r>
          </w:p>
        </w:tc>
      </w:tr>
      <w:tr w:rsidR="00E90A99" w:rsidRPr="00E90A99" w:rsidTr="00E90A99">
        <w:trPr>
          <w:trHeight w:val="646"/>
        </w:trPr>
        <w:tc>
          <w:tcPr>
            <w:tcW w:w="851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1 </w:t>
            </w:r>
          </w:p>
        </w:tc>
        <w:tc>
          <w:tcPr>
            <w:tcW w:w="5387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Изучение состава фондов и анализ их использования. Диагностика обеспеченности учащихся школы учебниками и учебными пособиями на 2022-2023 учебный год. </w:t>
            </w:r>
          </w:p>
        </w:tc>
        <w:tc>
          <w:tcPr>
            <w:tcW w:w="1701" w:type="dxa"/>
            <w:gridSpan w:val="2"/>
          </w:tcPr>
          <w:p w:rsidR="00E90A99" w:rsidRPr="00E90A99" w:rsidRDefault="00E90A99">
            <w:pPr>
              <w:pStyle w:val="Default"/>
            </w:pPr>
            <w:r w:rsidRPr="00E90A99">
              <w:t xml:space="preserve">сентябрь </w:t>
            </w:r>
          </w:p>
        </w:tc>
        <w:tc>
          <w:tcPr>
            <w:tcW w:w="2410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Школьный библиотекарь </w:t>
            </w:r>
          </w:p>
        </w:tc>
      </w:tr>
      <w:tr w:rsidR="00E90A99" w:rsidRPr="00E90A99" w:rsidTr="00E90A99">
        <w:trPr>
          <w:trHeight w:val="372"/>
        </w:trPr>
        <w:tc>
          <w:tcPr>
            <w:tcW w:w="851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2 </w:t>
            </w:r>
          </w:p>
        </w:tc>
        <w:tc>
          <w:tcPr>
            <w:tcW w:w="5387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Мониторинг фонда учебной литературы. Составление библиографической модели </w:t>
            </w:r>
          </w:p>
        </w:tc>
        <w:tc>
          <w:tcPr>
            <w:tcW w:w="1701" w:type="dxa"/>
            <w:gridSpan w:val="2"/>
          </w:tcPr>
          <w:p w:rsidR="00E90A99" w:rsidRPr="00E90A99" w:rsidRDefault="00E90A99">
            <w:pPr>
              <w:pStyle w:val="Default"/>
            </w:pPr>
          </w:p>
        </w:tc>
        <w:tc>
          <w:tcPr>
            <w:tcW w:w="2410" w:type="dxa"/>
          </w:tcPr>
          <w:p w:rsidR="00E90A99" w:rsidRPr="00E90A99" w:rsidRDefault="00E90A99">
            <w:pPr>
              <w:pStyle w:val="Default"/>
            </w:pPr>
            <w:r w:rsidRPr="00E90A99">
              <w:t xml:space="preserve">Школьный библиотекарь 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комплектования фонда учебной литературы: </w:t>
            </w:r>
          </w:p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-работа с перечнем учебников и учебных пособий, рекомендованных Министерством образования РФ </w:t>
            </w:r>
          </w:p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составление совместно с учителями-предметниками заказа на учебники с учетом их требований - формирование общешкольного заказа на учебники и учебные пособия с учетом замечаний рабочей группы </w:t>
            </w:r>
            <w:proofErr w:type="spellStart"/>
            <w:r>
              <w:rPr>
                <w:sz w:val="22"/>
                <w:szCs w:val="22"/>
              </w:rPr>
              <w:t>учебнометодического</w:t>
            </w:r>
            <w:proofErr w:type="spellEnd"/>
            <w:r>
              <w:rPr>
                <w:sz w:val="22"/>
                <w:szCs w:val="22"/>
              </w:rPr>
              <w:t xml:space="preserve"> совета. </w:t>
            </w:r>
          </w:p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перечня учебников, планируемых к использованию в новом учебном оду, для обучающихся и их родителей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 xml:space="preserve">существление контроля выполнения сделанного заказа - прием и обработка поступивших учебников: </w:t>
            </w:r>
          </w:p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а) получение накладных; </w:t>
            </w:r>
          </w:p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запись в книгу суммарного учёта; </w:t>
            </w:r>
          </w:p>
          <w:p w:rsidR="00E90A99" w:rsidRDefault="00E90A99" w:rsidP="00E90A99">
            <w:pPr>
              <w:pStyle w:val="Default"/>
            </w:pPr>
            <w:r>
              <w:rPr>
                <w:sz w:val="22"/>
                <w:szCs w:val="22"/>
              </w:rPr>
              <w:t xml:space="preserve">в) оформление картотеки; </w:t>
            </w: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3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Комплектование фонда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в том числе периодическими изданиями); оформление подписки на периодические издания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октябрь, апрель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4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Прием и выдача учебников (по графику)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</w:t>
            </w:r>
            <w:proofErr w:type="gramStart"/>
            <w:r>
              <w:rPr>
                <w:sz w:val="22"/>
                <w:szCs w:val="22"/>
              </w:rPr>
              <w:t>й-</w:t>
            </w:r>
            <w:proofErr w:type="gramEnd"/>
            <w:r>
              <w:rPr>
                <w:sz w:val="22"/>
                <w:szCs w:val="22"/>
              </w:rPr>
              <w:t xml:space="preserve"> август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5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Информирование учителей и учащихся о новых поступлениях учебников и учебных пособий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6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выставки </w:t>
            </w:r>
          </w:p>
          <w:p w:rsidR="00E90A99" w:rsidRDefault="00E90A99" w:rsidP="00E90A99">
            <w:pPr>
              <w:pStyle w:val="Default"/>
            </w:pPr>
            <w:r>
              <w:rPr>
                <w:sz w:val="22"/>
                <w:szCs w:val="22"/>
              </w:rPr>
              <w:t xml:space="preserve">«Знакомьтесь: новые учебники» </w:t>
            </w: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7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Списание фонда с учетом ветхости и смены программ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8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Приём и техническая обработка новых учебных изданий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9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Учёт новых поступлений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10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Расстановка новых изданий в фонде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11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открытого доступа: ежедневная расстановка книг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12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работы по сохранности учебного фонда (рейды по классам с подведением итогов)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Два раза в год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E90A99" w:rsidP="00E90A99">
            <w:pPr>
              <w:pStyle w:val="Default"/>
            </w:pPr>
            <w:r>
              <w:t>13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резервным фондом учебников: - ведение </w:t>
            </w:r>
            <w:r>
              <w:rPr>
                <w:sz w:val="22"/>
                <w:szCs w:val="22"/>
              </w:rPr>
              <w:lastRenderedPageBreak/>
              <w:t xml:space="preserve">учёта; </w:t>
            </w:r>
          </w:p>
          <w:p w:rsidR="00E90A99" w:rsidRDefault="00E90A99" w:rsidP="00E90A99">
            <w:pPr>
              <w:pStyle w:val="Default"/>
            </w:pPr>
            <w:r>
              <w:rPr>
                <w:sz w:val="22"/>
                <w:szCs w:val="22"/>
              </w:rPr>
              <w:t xml:space="preserve">- размещение на хранение </w:t>
            </w: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течение года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lastRenderedPageBreak/>
              <w:t xml:space="preserve">Школьный </w:t>
            </w:r>
            <w:r w:rsidRPr="00E90A99">
              <w:lastRenderedPageBreak/>
              <w:t>библиотекарь</w:t>
            </w:r>
          </w:p>
        </w:tc>
      </w:tr>
      <w:tr w:rsidR="00E90A99" w:rsidTr="00E90A99">
        <w:tc>
          <w:tcPr>
            <w:tcW w:w="851" w:type="dxa"/>
          </w:tcPr>
          <w:p w:rsidR="00E90A99" w:rsidRDefault="002172FC" w:rsidP="00E90A99">
            <w:pPr>
              <w:pStyle w:val="Default"/>
            </w:pPr>
            <w:r>
              <w:lastRenderedPageBreak/>
              <w:t>14</w:t>
            </w:r>
          </w:p>
        </w:tc>
        <w:tc>
          <w:tcPr>
            <w:tcW w:w="5387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</w:t>
            </w:r>
            <w:proofErr w:type="spellStart"/>
            <w:r>
              <w:rPr>
                <w:sz w:val="22"/>
                <w:szCs w:val="22"/>
              </w:rPr>
              <w:t>элетронной</w:t>
            </w:r>
            <w:proofErr w:type="spellEnd"/>
            <w:r>
              <w:rPr>
                <w:sz w:val="22"/>
                <w:szCs w:val="22"/>
              </w:rPr>
              <w:t xml:space="preserve"> базы данных «Учебники и учебные пособия»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1680" w:type="dxa"/>
          </w:tcPr>
          <w:p w:rsidR="00E90A99" w:rsidRDefault="00E90A99" w:rsidP="00E90A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  <w:p w:rsidR="00E90A99" w:rsidRDefault="00E90A99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E90A99" w:rsidRDefault="00E90A99" w:rsidP="00E90A99">
            <w:pPr>
              <w:pStyle w:val="Default"/>
            </w:pPr>
            <w:r w:rsidRPr="00E90A99">
              <w:t>Школьный библиотекарь</w:t>
            </w:r>
          </w:p>
        </w:tc>
      </w:tr>
      <w:tr w:rsidR="002172FC" w:rsidTr="002B3DAF">
        <w:tc>
          <w:tcPr>
            <w:tcW w:w="10349" w:type="dxa"/>
            <w:gridSpan w:val="5"/>
          </w:tcPr>
          <w:p w:rsidR="002172FC" w:rsidRDefault="002172FC" w:rsidP="002172FC">
            <w:pPr>
              <w:pStyle w:val="Default"/>
            </w:pPr>
            <w:r>
              <w:t xml:space="preserve">                                     Работа с фондом художественной литературы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387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свободного доступа в библиотеке к художественному фонду, русской и татарской классической </w:t>
            </w:r>
          </w:p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литературе (для уч.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.) </w:t>
            </w:r>
          </w:p>
        </w:tc>
        <w:tc>
          <w:tcPr>
            <w:tcW w:w="1680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5387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Своевременное проведение и регистрация изданий. Создание электронного каталога </w:t>
            </w:r>
          </w:p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поступающей литературы </w:t>
            </w:r>
          </w:p>
        </w:tc>
        <w:tc>
          <w:tcPr>
            <w:tcW w:w="1680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поступления </w:t>
            </w:r>
          </w:p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мере </w:t>
            </w:r>
          </w:p>
        </w:tc>
        <w:tc>
          <w:tcPr>
            <w:tcW w:w="2431" w:type="dxa"/>
            <w:gridSpan w:val="2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5387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художественной литературы и периодических изданий согласно возрастным категориям каждого читателя в соответствии с ФЗ от 29.12. 2010 г. № 436 –ФЗ «О защите детей от информации, причиняющей вред их здоровью и развитию». </w:t>
            </w:r>
          </w:p>
        </w:tc>
        <w:tc>
          <w:tcPr>
            <w:tcW w:w="1680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5387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и поддержание комфортных условий для работы читателей. </w:t>
            </w:r>
          </w:p>
        </w:tc>
        <w:tc>
          <w:tcPr>
            <w:tcW w:w="1680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5387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по ремонту художественных изданий, методической литературы и учебников с </w:t>
            </w:r>
            <w:proofErr w:type="spellStart"/>
            <w:r>
              <w:rPr>
                <w:sz w:val="22"/>
                <w:szCs w:val="22"/>
              </w:rPr>
              <w:t>привлеченим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 </w:t>
            </w:r>
          </w:p>
        </w:tc>
        <w:tc>
          <w:tcPr>
            <w:tcW w:w="1680" w:type="dxa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2172FC" w:rsidRDefault="002172FC" w:rsidP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2B3DAF">
        <w:tc>
          <w:tcPr>
            <w:tcW w:w="10349" w:type="dxa"/>
            <w:gridSpan w:val="5"/>
          </w:tcPr>
          <w:p w:rsidR="002172FC" w:rsidRDefault="002172FC" w:rsidP="00E90A99">
            <w:pPr>
              <w:pStyle w:val="Default"/>
            </w:pPr>
            <w:r>
              <w:t xml:space="preserve">                                                    Работа с читателями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5387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работа. Обслуживание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школы согласно режиму работы школьной библиотеки </w:t>
            </w:r>
          </w:p>
        </w:tc>
        <w:tc>
          <w:tcPr>
            <w:tcW w:w="1680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5387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Просмотр читательских формуляров с целью выявления задолжников, доведение результатов просмотра до сведения классных руководителей </w:t>
            </w:r>
          </w:p>
        </w:tc>
        <w:tc>
          <w:tcPr>
            <w:tcW w:w="1680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один раз в четверть </w:t>
            </w:r>
          </w:p>
        </w:tc>
        <w:tc>
          <w:tcPr>
            <w:tcW w:w="2431" w:type="dxa"/>
            <w:gridSpan w:val="2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5387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беседы с вновь записавшимися читателями о правилах поведения в школьной библиотеке, о культуре чтения книг и журнальной периодики </w:t>
            </w:r>
          </w:p>
        </w:tc>
        <w:tc>
          <w:tcPr>
            <w:tcW w:w="1680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зачислении </w:t>
            </w:r>
          </w:p>
        </w:tc>
        <w:tc>
          <w:tcPr>
            <w:tcW w:w="2431" w:type="dxa"/>
            <w:gridSpan w:val="2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172FC" w:rsidTr="00E90A99">
        <w:tc>
          <w:tcPr>
            <w:tcW w:w="851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5387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Беседы о </w:t>
            </w:r>
            <w:proofErr w:type="gramStart"/>
            <w:r>
              <w:rPr>
                <w:sz w:val="22"/>
                <w:szCs w:val="22"/>
              </w:rPr>
              <w:t>прочитанном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0" w:type="dxa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2172FC" w:rsidRDefault="00217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2B3DAF">
        <w:trPr>
          <w:trHeight w:val="759"/>
        </w:trPr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5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Рекомендательные и рекламные </w:t>
            </w:r>
          </w:p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беседы о новых книгах, энциклопедиях и журналах, </w:t>
            </w:r>
          </w:p>
          <w:p w:rsidR="00C07EB5" w:rsidRDefault="00C07EB5" w:rsidP="002B3DAF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поступивших</w:t>
            </w:r>
            <w:proofErr w:type="gramEnd"/>
            <w:r>
              <w:rPr>
                <w:sz w:val="22"/>
                <w:szCs w:val="22"/>
              </w:rPr>
              <w:t xml:space="preserve"> в библиотеку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</w:t>
            </w:r>
          </w:p>
          <w:p w:rsidR="00C07EB5" w:rsidRDefault="00C07EB5" w:rsidP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поступления </w:t>
            </w:r>
          </w:p>
        </w:tc>
        <w:tc>
          <w:tcPr>
            <w:tcW w:w="2431" w:type="dxa"/>
            <w:gridSpan w:val="2"/>
          </w:tcPr>
          <w:p w:rsidR="00C07EB5" w:rsidRDefault="00C07EB5" w:rsidP="002B3DAF">
            <w:pPr>
              <w:pStyle w:val="Default"/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2B3DAF">
        <w:tc>
          <w:tcPr>
            <w:tcW w:w="10349" w:type="dxa"/>
            <w:gridSpan w:val="5"/>
          </w:tcPr>
          <w:p w:rsidR="00C07EB5" w:rsidRPr="00C07EB5" w:rsidRDefault="00C07EB5" w:rsidP="00E90A99">
            <w:pPr>
              <w:pStyle w:val="Default"/>
            </w:pPr>
            <w:r w:rsidRPr="00C07EB5">
              <w:rPr>
                <w:b/>
                <w:bCs/>
                <w:iCs/>
                <w:sz w:val="28"/>
                <w:szCs w:val="28"/>
              </w:rPr>
              <w:t>Работа с родительской общественностью и педагогическим коллективом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1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перед родительской общественностью о новых поступлениях учебников.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2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библиографического списка учебников, необходимых школьникам к началу учебного года, для всеобщего ознакомления.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апрель-май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3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работе педагогического совета, подготовка материалов по темам: « Школьные учебники: выбор, обеспечение и </w:t>
            </w:r>
          </w:p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использование»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</w:t>
            </w:r>
          </w:p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проведения заседания педсовета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плану 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4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Информирование учителей о новой учебной и методической литературе, педагогических </w:t>
            </w:r>
          </w:p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журналов и газет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</w:t>
            </w:r>
          </w:p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поступления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5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Консультационно-информационная </w:t>
            </w:r>
          </w:p>
          <w:p w:rsidR="00C07EB5" w:rsidRDefault="00C07EB5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работа с методическими объединениями </w:t>
            </w:r>
            <w:proofErr w:type="spellStart"/>
            <w:r>
              <w:rPr>
                <w:sz w:val="22"/>
                <w:szCs w:val="22"/>
              </w:rPr>
              <w:t>учтелей</w:t>
            </w:r>
            <w:proofErr w:type="spellEnd"/>
            <w:r>
              <w:rPr>
                <w:sz w:val="22"/>
                <w:szCs w:val="22"/>
              </w:rPr>
              <w:t xml:space="preserve">, направленная на оптимальный выбор учебников, на новый </w:t>
            </w:r>
            <w:proofErr w:type="gramEnd"/>
          </w:p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учебный год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февраль-март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2B3DAF">
        <w:tc>
          <w:tcPr>
            <w:tcW w:w="10349" w:type="dxa"/>
            <w:gridSpan w:val="5"/>
          </w:tcPr>
          <w:p w:rsidR="00C07EB5" w:rsidRPr="00C07EB5" w:rsidRDefault="00C07EB5" w:rsidP="00E90A99">
            <w:pPr>
              <w:pStyle w:val="Default"/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 xml:space="preserve">                                               </w:t>
            </w:r>
            <w:r w:rsidRPr="00C07EB5">
              <w:rPr>
                <w:b/>
                <w:bCs/>
                <w:iCs/>
                <w:sz w:val="22"/>
                <w:szCs w:val="22"/>
              </w:rPr>
              <w:t xml:space="preserve">РАБОТА С </w:t>
            </w:r>
            <w:proofErr w:type="gramStart"/>
            <w:r w:rsidRPr="00C07EB5">
              <w:rPr>
                <w:b/>
                <w:bCs/>
                <w:iCs/>
                <w:sz w:val="22"/>
                <w:szCs w:val="22"/>
              </w:rPr>
              <w:t>ОБУЧАЮЩИМИСЯ</w:t>
            </w:r>
            <w:proofErr w:type="gramEnd"/>
            <w:r w:rsidRPr="00C07EB5">
              <w:rPr>
                <w:b/>
                <w:bCs/>
                <w:iCs/>
                <w:sz w:val="22"/>
                <w:szCs w:val="22"/>
              </w:rPr>
              <w:t xml:space="preserve"> ШКОЛЫ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1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читателей согласно расписанию работы библиотеки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2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Просмотр читательских формуляров с целью выявления задолжников. Доведение результатов просмотра до сведения классных руководителей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Один раз в четверть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  <w:r>
              <w:t>3</w:t>
            </w:r>
          </w:p>
        </w:tc>
        <w:tc>
          <w:tcPr>
            <w:tcW w:w="5387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беседы с вновь записавшимися читателями о правилах поведения в школьной библиотеке </w:t>
            </w:r>
          </w:p>
        </w:tc>
        <w:tc>
          <w:tcPr>
            <w:tcW w:w="1680" w:type="dxa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31" w:type="dxa"/>
            <w:gridSpan w:val="2"/>
          </w:tcPr>
          <w:p w:rsidR="00C07EB5" w:rsidRDefault="00C0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2B3DAF">
        <w:tc>
          <w:tcPr>
            <w:tcW w:w="6238" w:type="dxa"/>
            <w:gridSpan w:val="2"/>
          </w:tcPr>
          <w:p w:rsidR="00C07EB5" w:rsidRDefault="00E50628" w:rsidP="00C07E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                   </w:t>
            </w:r>
            <w:r w:rsidR="00C07EB5">
              <w:rPr>
                <w:b/>
                <w:bCs/>
                <w:i/>
                <w:iCs/>
                <w:sz w:val="23"/>
                <w:szCs w:val="23"/>
              </w:rPr>
              <w:t xml:space="preserve">Массовая работа </w:t>
            </w:r>
          </w:p>
          <w:p w:rsidR="00C07EB5" w:rsidRDefault="00C07EB5" w:rsidP="00E90A99">
            <w:pPr>
              <w:pStyle w:val="Default"/>
            </w:pPr>
          </w:p>
        </w:tc>
        <w:tc>
          <w:tcPr>
            <w:tcW w:w="1680" w:type="dxa"/>
          </w:tcPr>
          <w:p w:rsidR="00C07EB5" w:rsidRDefault="00C07EB5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C07EB5" w:rsidRDefault="00C07EB5" w:rsidP="00E90A99">
            <w:pPr>
              <w:pStyle w:val="Default"/>
            </w:pPr>
          </w:p>
        </w:tc>
      </w:tr>
      <w:tr w:rsidR="002B3DAF" w:rsidTr="00E90A99">
        <w:tc>
          <w:tcPr>
            <w:tcW w:w="851" w:type="dxa"/>
          </w:tcPr>
          <w:p w:rsidR="002B3DAF" w:rsidRDefault="00E50628" w:rsidP="00E90A99">
            <w:pPr>
              <w:pStyle w:val="Default"/>
            </w:pPr>
            <w:r>
              <w:t>1</w:t>
            </w:r>
          </w:p>
        </w:tc>
        <w:tc>
          <w:tcPr>
            <w:tcW w:w="5387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Кн. выставка учебных изданий к предметным неделям (неделя математики, химии и т.д.). «Копилка знаний». Викторины. </w:t>
            </w:r>
          </w:p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Литературные игры. Час общения. </w:t>
            </w:r>
          </w:p>
        </w:tc>
        <w:tc>
          <w:tcPr>
            <w:tcW w:w="1680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предметным </w:t>
            </w:r>
          </w:p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неделям </w:t>
            </w:r>
          </w:p>
        </w:tc>
        <w:tc>
          <w:tcPr>
            <w:tcW w:w="2431" w:type="dxa"/>
            <w:gridSpan w:val="2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C07EB5" w:rsidTr="00E90A99">
        <w:tc>
          <w:tcPr>
            <w:tcW w:w="851" w:type="dxa"/>
          </w:tcPr>
          <w:p w:rsidR="00C07EB5" w:rsidRDefault="00C07EB5" w:rsidP="00E90A99">
            <w:pPr>
              <w:pStyle w:val="Default"/>
            </w:pPr>
          </w:p>
        </w:tc>
        <w:tc>
          <w:tcPr>
            <w:tcW w:w="5387" w:type="dxa"/>
          </w:tcPr>
          <w:p w:rsidR="002B3DAF" w:rsidRDefault="002B3DAF" w:rsidP="002B3D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Профессиональное развитие 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ответственного</w:t>
            </w:r>
            <w:proofErr w:type="gramEnd"/>
            <w:r>
              <w:rPr>
                <w:b/>
                <w:bCs/>
                <w:i/>
                <w:iCs/>
                <w:sz w:val="22"/>
                <w:szCs w:val="22"/>
              </w:rPr>
              <w:t xml:space="preserve"> за работу </w:t>
            </w:r>
          </w:p>
          <w:p w:rsidR="00C07EB5" w:rsidRDefault="002B3DAF" w:rsidP="002B3DAF">
            <w:pPr>
              <w:pStyle w:val="Default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школьной библиотеки </w:t>
            </w:r>
          </w:p>
        </w:tc>
        <w:tc>
          <w:tcPr>
            <w:tcW w:w="1680" w:type="dxa"/>
          </w:tcPr>
          <w:p w:rsidR="00C07EB5" w:rsidRDefault="00C07EB5" w:rsidP="00E90A99">
            <w:pPr>
              <w:pStyle w:val="Default"/>
            </w:pPr>
          </w:p>
        </w:tc>
        <w:tc>
          <w:tcPr>
            <w:tcW w:w="2431" w:type="dxa"/>
            <w:gridSpan w:val="2"/>
          </w:tcPr>
          <w:p w:rsidR="00C07EB5" w:rsidRDefault="00C07EB5" w:rsidP="00E90A99">
            <w:pPr>
              <w:pStyle w:val="Default"/>
            </w:pPr>
          </w:p>
        </w:tc>
      </w:tr>
      <w:tr w:rsidR="002B3DAF" w:rsidTr="00E90A99">
        <w:tc>
          <w:tcPr>
            <w:tcW w:w="851" w:type="dxa"/>
          </w:tcPr>
          <w:p w:rsidR="002B3DAF" w:rsidRDefault="00E50628" w:rsidP="00E90A99">
            <w:pPr>
              <w:pStyle w:val="Default"/>
            </w:pPr>
            <w:r>
              <w:t>1</w:t>
            </w:r>
          </w:p>
        </w:tc>
        <w:tc>
          <w:tcPr>
            <w:tcW w:w="5387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семинарах </w:t>
            </w:r>
          </w:p>
        </w:tc>
        <w:tc>
          <w:tcPr>
            <w:tcW w:w="1680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Методический день </w:t>
            </w:r>
          </w:p>
        </w:tc>
        <w:tc>
          <w:tcPr>
            <w:tcW w:w="2431" w:type="dxa"/>
            <w:gridSpan w:val="2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B3DAF" w:rsidTr="00E90A99">
        <w:tc>
          <w:tcPr>
            <w:tcW w:w="851" w:type="dxa"/>
          </w:tcPr>
          <w:p w:rsidR="002B3DAF" w:rsidRDefault="00E50628" w:rsidP="00E90A99">
            <w:pPr>
              <w:pStyle w:val="Default"/>
            </w:pPr>
            <w:r>
              <w:t>2</w:t>
            </w:r>
          </w:p>
        </w:tc>
        <w:tc>
          <w:tcPr>
            <w:tcW w:w="5387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Самообразование </w:t>
            </w:r>
          </w:p>
        </w:tc>
        <w:tc>
          <w:tcPr>
            <w:tcW w:w="1680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431" w:type="dxa"/>
            <w:gridSpan w:val="2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B3DAF" w:rsidTr="00E90A99">
        <w:tc>
          <w:tcPr>
            <w:tcW w:w="851" w:type="dxa"/>
          </w:tcPr>
          <w:p w:rsidR="002B3DAF" w:rsidRDefault="00E50628" w:rsidP="00E90A99">
            <w:pPr>
              <w:pStyle w:val="Default"/>
            </w:pPr>
            <w:r>
              <w:t>3</w:t>
            </w:r>
          </w:p>
        </w:tc>
        <w:tc>
          <w:tcPr>
            <w:tcW w:w="5387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 другими </w:t>
            </w:r>
          </w:p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библиотеками </w:t>
            </w:r>
          </w:p>
        </w:tc>
        <w:tc>
          <w:tcPr>
            <w:tcW w:w="1680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</w:t>
            </w:r>
          </w:p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необходимости </w:t>
            </w:r>
          </w:p>
        </w:tc>
        <w:tc>
          <w:tcPr>
            <w:tcW w:w="2431" w:type="dxa"/>
            <w:gridSpan w:val="2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  <w:tr w:rsidR="002B3DAF" w:rsidTr="00E90A99">
        <w:tc>
          <w:tcPr>
            <w:tcW w:w="851" w:type="dxa"/>
          </w:tcPr>
          <w:p w:rsidR="002B3DAF" w:rsidRDefault="00E50628" w:rsidP="00E90A99">
            <w:pPr>
              <w:pStyle w:val="Default"/>
            </w:pPr>
            <w:r>
              <w:t>4</w:t>
            </w:r>
          </w:p>
        </w:tc>
        <w:tc>
          <w:tcPr>
            <w:tcW w:w="5387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квалификации на курсах </w:t>
            </w:r>
          </w:p>
        </w:tc>
        <w:tc>
          <w:tcPr>
            <w:tcW w:w="1680" w:type="dxa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</w:t>
            </w:r>
          </w:p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необходимости </w:t>
            </w:r>
          </w:p>
        </w:tc>
        <w:tc>
          <w:tcPr>
            <w:tcW w:w="2431" w:type="dxa"/>
            <w:gridSpan w:val="2"/>
          </w:tcPr>
          <w:p w:rsidR="002B3DAF" w:rsidRDefault="002B3D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библиотекарь </w:t>
            </w:r>
          </w:p>
        </w:tc>
      </w:tr>
    </w:tbl>
    <w:p w:rsidR="00E90A99" w:rsidRDefault="00E90A99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</w:p>
    <w:p w:rsidR="00702634" w:rsidRDefault="00702634" w:rsidP="00E90A99">
      <w:pPr>
        <w:pStyle w:val="Default"/>
      </w:pPr>
      <w:bookmarkStart w:id="0" w:name="_GoBack"/>
      <w:bookmarkEnd w:id="0"/>
    </w:p>
    <w:sectPr w:rsidR="00702634" w:rsidSect="00E90A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99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172FC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3DAF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70030"/>
    <w:rsid w:val="00472251"/>
    <w:rsid w:val="00473340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02634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2340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A47F0"/>
    <w:rsid w:val="00BD569D"/>
    <w:rsid w:val="00BD628D"/>
    <w:rsid w:val="00BE0719"/>
    <w:rsid w:val="00C068F8"/>
    <w:rsid w:val="00C07BF8"/>
    <w:rsid w:val="00C07EB5"/>
    <w:rsid w:val="00C17BC4"/>
    <w:rsid w:val="00C17FB2"/>
    <w:rsid w:val="00C2273C"/>
    <w:rsid w:val="00C27853"/>
    <w:rsid w:val="00C43C6D"/>
    <w:rsid w:val="00C56C25"/>
    <w:rsid w:val="00C6212D"/>
    <w:rsid w:val="00C65512"/>
    <w:rsid w:val="00C66896"/>
    <w:rsid w:val="00C67C7E"/>
    <w:rsid w:val="00C722D4"/>
    <w:rsid w:val="00C7430E"/>
    <w:rsid w:val="00C87CC2"/>
    <w:rsid w:val="00C94341"/>
    <w:rsid w:val="00C96EBF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43F3D"/>
    <w:rsid w:val="00E50628"/>
    <w:rsid w:val="00E60510"/>
    <w:rsid w:val="00E606CC"/>
    <w:rsid w:val="00E634B8"/>
    <w:rsid w:val="00E64ECB"/>
    <w:rsid w:val="00E6741B"/>
    <w:rsid w:val="00E7015D"/>
    <w:rsid w:val="00E80ADC"/>
    <w:rsid w:val="00E823E8"/>
    <w:rsid w:val="00E90A99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0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9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0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9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2023-11-21T13:24:00Z</cp:lastPrinted>
  <dcterms:created xsi:type="dcterms:W3CDTF">2023-11-21T12:07:00Z</dcterms:created>
  <dcterms:modified xsi:type="dcterms:W3CDTF">2023-11-21T13:37:00Z</dcterms:modified>
</cp:coreProperties>
</file>